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26E8" w:rsidRDefault="007626E8" w:rsidP="007626E8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626E8" w:rsidRDefault="007626E8" w:rsidP="007626E8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7626E8" w:rsidRDefault="007626E8" w:rsidP="007626E8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7626E8" w:rsidRDefault="007626E8" w:rsidP="007626E8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району</w:t>
      </w:r>
      <w:proofErr w:type="gramStart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b/>
          <w:color w:val="000000"/>
          <w:sz w:val="28"/>
          <w:szCs w:val="28"/>
        </w:rPr>
        <w:t>інницької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7626E8" w:rsidRDefault="007626E8" w:rsidP="007626E8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7626E8" w:rsidRDefault="007626E8" w:rsidP="007626E8">
      <w:pPr>
        <w:pStyle w:val="3"/>
        <w:jc w:val="center"/>
        <w:rPr>
          <w:sz w:val="28"/>
          <w:szCs w:val="28"/>
        </w:rPr>
      </w:pPr>
      <w:r>
        <w:rPr>
          <w:sz w:val="28"/>
          <w:szCs w:val="28"/>
        </w:rPr>
        <w:t>РІШЕННЯ № __</w:t>
      </w:r>
    </w:p>
    <w:p w:rsidR="007626E8" w:rsidRDefault="007626E8" w:rsidP="007626E8">
      <w:pPr>
        <w:pStyle w:val="a3"/>
        <w:spacing w:before="0" w:beforeAutospacing="0" w:after="0" w:afterAutospacing="0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__.07.</w:t>
      </w:r>
      <w:r>
        <w:rPr>
          <w:lang w:val="uk-UA"/>
        </w:rPr>
        <w:t xml:space="preserve"> </w:t>
      </w:r>
      <w:r>
        <w:rPr>
          <w:sz w:val="28"/>
          <w:lang w:val="uk-UA"/>
        </w:rPr>
        <w:t>2021року                                                                       10</w:t>
      </w:r>
      <w:r>
        <w:rPr>
          <w:sz w:val="28"/>
          <w:szCs w:val="28"/>
          <w:lang w:val="uk-UA"/>
        </w:rPr>
        <w:t xml:space="preserve"> сесія 8 скликання</w:t>
      </w:r>
    </w:p>
    <w:p w:rsidR="007626E8" w:rsidRDefault="007626E8" w:rsidP="007626E8">
      <w:pPr>
        <w:spacing w:after="0"/>
        <w:rPr>
          <w:rFonts w:ascii="Times New Roman" w:hAnsi="Times New Roman" w:cs="Times New Roman"/>
          <w:b/>
          <w:caps/>
          <w:color w:val="333333"/>
          <w:sz w:val="24"/>
          <w:szCs w:val="24"/>
          <w:lang w:val="uk-UA"/>
        </w:rPr>
      </w:pPr>
    </w:p>
    <w:p w:rsidR="007626E8" w:rsidRDefault="007626E8" w:rsidP="007626E8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</w:p>
    <w:p w:rsidR="007626E8" w:rsidRDefault="007626E8" w:rsidP="007626E8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гр. </w:t>
      </w: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Соловйову Андрію Вікторовичу</w:t>
      </w:r>
    </w:p>
    <w:p w:rsidR="007626E8" w:rsidRDefault="007626E8" w:rsidP="007626E8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виготовлення проекту землеустрою щодо</w:t>
      </w:r>
    </w:p>
    <w:p w:rsidR="007626E8" w:rsidRDefault="007626E8" w:rsidP="007626E8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відведення земельної ділянки у власність</w:t>
      </w:r>
    </w:p>
    <w:p w:rsidR="007626E8" w:rsidRDefault="007626E8" w:rsidP="007626E8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7626E8" w:rsidRDefault="007626E8" w:rsidP="007626E8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 xml:space="preserve">Відповідно до ст. 26 Закону України «Про місцеве самоврядування в Україні», ст.. ст.. 12, 116, 118, 121, 122 Земельного кодексу України, розглянувши заяву гр.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Соловйова А.В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., сільська рада</w:t>
      </w:r>
    </w:p>
    <w:p w:rsidR="007626E8" w:rsidRDefault="007626E8" w:rsidP="007626E8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7626E8" w:rsidRDefault="007626E8" w:rsidP="007626E8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7626E8" w:rsidRDefault="007626E8" w:rsidP="007626E8">
      <w:pPr>
        <w:pStyle w:val="a4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Надати дозвіл гр.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Соловйову Андрію Вікторовичу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на виготовлення проекту землеустрою щодо відведення земельної ділянки у власність, орієнтовною площею 0,1200га з них:</w:t>
      </w:r>
    </w:p>
    <w:p w:rsidR="007626E8" w:rsidRDefault="007626E8" w:rsidP="007626E8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- 0,1200 га для ведення садівництва, яка розташована на території Якушинецької сільської ради, Вінницького району, Вінницької області, із земель комунальної власності сільськогосподарського призначення.</w:t>
      </w:r>
    </w:p>
    <w:p w:rsidR="007626E8" w:rsidRDefault="007626E8" w:rsidP="007626E8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2. Гр.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Соловйову Андрію Вікторовичу</w:t>
      </w:r>
      <w:bookmarkStart w:id="0" w:name="_GoBack"/>
      <w:bookmarkEnd w:id="0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замовити відповідній землевпорядній організації розробку документації, вказаної в п.1 рішення.</w:t>
      </w:r>
    </w:p>
    <w:p w:rsidR="007626E8" w:rsidRDefault="007626E8" w:rsidP="007626E8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7626E8" w:rsidRDefault="007626E8" w:rsidP="007626E8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4. Термін дії цього рішення 1 рік, з моменту його прийняття.</w:t>
      </w:r>
    </w:p>
    <w:p w:rsidR="007626E8" w:rsidRDefault="007626E8" w:rsidP="007626E8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5. Контроль за виконанням цього рішення покласти на постійну комісію з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питань містобудування, земельних відносин та охорони навколишнього середовища  сільської ради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7626E8" w:rsidRDefault="007626E8" w:rsidP="007626E8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7626E8" w:rsidRDefault="007626E8" w:rsidP="007626E8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7626E8" w:rsidRDefault="007626E8" w:rsidP="007626E8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В.С. Романюк</w:t>
      </w:r>
    </w:p>
    <w:p w:rsidR="002C5461" w:rsidRDefault="002C5461"/>
    <w:sectPr w:rsidR="002C54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32D7"/>
    <w:rsid w:val="002C5461"/>
    <w:rsid w:val="007626E8"/>
    <w:rsid w:val="00CC32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26E8"/>
    <w:rPr>
      <w:rFonts w:eastAsiaTheme="minorEastAsia"/>
      <w:lang w:eastAsia="ru-RU"/>
    </w:rPr>
  </w:style>
  <w:style w:type="paragraph" w:styleId="3">
    <w:name w:val="heading 3"/>
    <w:basedOn w:val="a"/>
    <w:link w:val="30"/>
    <w:uiPriority w:val="9"/>
    <w:semiHidden/>
    <w:unhideWhenUsed/>
    <w:qFormat/>
    <w:rsid w:val="007626E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7626E8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3">
    <w:name w:val="Normal (Web)"/>
    <w:basedOn w:val="a"/>
    <w:semiHidden/>
    <w:unhideWhenUsed/>
    <w:rsid w:val="007626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7626E8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7626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626E8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26E8"/>
    <w:rPr>
      <w:rFonts w:eastAsiaTheme="minorEastAsia"/>
      <w:lang w:eastAsia="ru-RU"/>
    </w:rPr>
  </w:style>
  <w:style w:type="paragraph" w:styleId="3">
    <w:name w:val="heading 3"/>
    <w:basedOn w:val="a"/>
    <w:link w:val="30"/>
    <w:uiPriority w:val="9"/>
    <w:semiHidden/>
    <w:unhideWhenUsed/>
    <w:qFormat/>
    <w:rsid w:val="007626E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7626E8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3">
    <w:name w:val="Normal (Web)"/>
    <w:basedOn w:val="a"/>
    <w:semiHidden/>
    <w:unhideWhenUsed/>
    <w:rsid w:val="007626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7626E8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7626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626E8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76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218</Words>
  <Characters>1244</Characters>
  <Application>Microsoft Office Word</Application>
  <DocSecurity>0</DocSecurity>
  <Lines>10</Lines>
  <Paragraphs>2</Paragraphs>
  <ScaleCrop>false</ScaleCrop>
  <Company>SPecialiST RePack</Company>
  <LinksUpToDate>false</LinksUpToDate>
  <CharactersWithSpaces>1460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3</cp:revision>
  <dcterms:created xsi:type="dcterms:W3CDTF">2021-07-13T12:41:00Z</dcterms:created>
  <dcterms:modified xsi:type="dcterms:W3CDTF">2021-07-13T12:44:00Z</dcterms:modified>
</cp:coreProperties>
</file>